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4D1D0A">
        <w:rPr>
          <w:rFonts w:asciiTheme="minorEastAsia" w:hAnsiTheme="minorEastAsia" w:hint="eastAsia"/>
          <w:b/>
          <w:bCs/>
          <w:sz w:val="28"/>
          <w:szCs w:val="28"/>
        </w:rPr>
        <w:t>2</w:t>
      </w:r>
    </w:p>
    <w:p w:rsidR="009727DE" w:rsidRPr="002B7549" w:rsidRDefault="00231639" w:rsidP="002B754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寿光市皮肤病防治站</w:t>
      </w:r>
      <w:r w:rsidR="006C6512" w:rsidRPr="006C6512">
        <w:rPr>
          <w:rFonts w:ascii="方正小标宋简体" w:eastAsia="方正小标宋简体" w:hint="eastAsia"/>
          <w:b/>
          <w:bCs/>
          <w:sz w:val="44"/>
          <w:szCs w:val="44"/>
        </w:rPr>
        <w:t>机制空心硬胶囊</w:t>
      </w:r>
      <w:r w:rsidR="006E5FC2">
        <w:rPr>
          <w:rFonts w:ascii="方正小标宋简体" w:eastAsia="方正小标宋简体" w:hint="eastAsia"/>
          <w:b/>
          <w:bCs/>
          <w:sz w:val="44"/>
          <w:szCs w:val="44"/>
        </w:rPr>
        <w:t>采购项目</w:t>
      </w: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报价单</w:t>
      </w:r>
    </w:p>
    <w:tbl>
      <w:tblPr>
        <w:tblStyle w:val="a6"/>
        <w:tblW w:w="14235" w:type="dxa"/>
        <w:tblLayout w:type="fixed"/>
        <w:tblLook w:val="04A0"/>
      </w:tblPr>
      <w:tblGrid>
        <w:gridCol w:w="1384"/>
        <w:gridCol w:w="2126"/>
        <w:gridCol w:w="1418"/>
        <w:gridCol w:w="1134"/>
        <w:gridCol w:w="2977"/>
        <w:gridCol w:w="992"/>
        <w:gridCol w:w="992"/>
        <w:gridCol w:w="1134"/>
        <w:gridCol w:w="1134"/>
        <w:gridCol w:w="944"/>
      </w:tblGrid>
      <w:tr w:rsidR="00857A2F" w:rsidTr="001E32E6">
        <w:trPr>
          <w:trHeight w:val="630"/>
        </w:trPr>
        <w:tc>
          <w:tcPr>
            <w:tcW w:w="138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126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418" w:type="dxa"/>
            <w:vAlign w:val="center"/>
          </w:tcPr>
          <w:p w:rsidR="00857A2F" w:rsidRDefault="001E32E6" w:rsidP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  <w:p w:rsidR="001E32E6" w:rsidRDefault="001E32E6" w:rsidP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857A2F" w:rsidRDefault="001E32E6" w:rsidP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年用量</w:t>
            </w:r>
          </w:p>
          <w:p w:rsidR="001E32E6" w:rsidRDefault="001E32E6" w:rsidP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857A2F" w:rsidRDefault="001E32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857A2F" w:rsidRDefault="001E32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4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57A2F" w:rsidTr="001E32E6">
        <w:trPr>
          <w:trHeight w:val="1220"/>
        </w:trPr>
        <w:tc>
          <w:tcPr>
            <w:tcW w:w="1384" w:type="dxa"/>
            <w:vAlign w:val="center"/>
          </w:tcPr>
          <w:p w:rsidR="00857A2F" w:rsidRPr="002B2B3E" w:rsidRDefault="00170F5D" w:rsidP="002B2B3E">
            <w:pPr>
              <w:rPr>
                <w:rFonts w:ascii="方正小标宋简体" w:eastAsia="方正小标宋简体" w:hAnsiTheme="minorEastAsia"/>
                <w:sz w:val="28"/>
                <w:szCs w:val="28"/>
              </w:rPr>
            </w:pPr>
            <w:r w:rsidRPr="00170F5D">
              <w:rPr>
                <w:rFonts w:ascii="方正小标宋简体" w:eastAsia="方正小标宋简体" w:hAnsiTheme="minorEastAsia" w:hint="eastAsia"/>
                <w:bCs/>
                <w:sz w:val="28"/>
                <w:szCs w:val="28"/>
              </w:rPr>
              <w:t>机制空心硬胶囊</w:t>
            </w:r>
          </w:p>
        </w:tc>
        <w:tc>
          <w:tcPr>
            <w:tcW w:w="2126" w:type="dxa"/>
            <w:vAlign w:val="center"/>
          </w:tcPr>
          <w:p w:rsidR="00857A2F" w:rsidRPr="00C9076E" w:rsidRDefault="00023DAA" w:rsidP="004D1D0A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023DAA">
              <w:rPr>
                <w:rFonts w:ascii="方正小标宋简体" w:eastAsia="方正小标宋简体" w:hint="eastAsia"/>
                <w:sz w:val="32"/>
                <w:szCs w:val="32"/>
              </w:rPr>
              <w:t>0</w:t>
            </w:r>
            <w:r w:rsidRPr="00023DAA">
              <w:rPr>
                <w:rFonts w:ascii="方正小标宋简体" w:eastAsia="方正小标宋简体" w:hint="eastAsia"/>
                <w:sz w:val="32"/>
                <w:szCs w:val="32"/>
                <w:vertAlign w:val="superscript"/>
              </w:rPr>
              <w:t>#</w:t>
            </w:r>
            <w:r w:rsidR="00857A2F" w:rsidRPr="00D042D6">
              <w:rPr>
                <w:rFonts w:ascii="方正小标宋简体" w:eastAsia="方正小标宋简体" w:hint="eastAsia"/>
                <w:sz w:val="24"/>
              </w:rPr>
              <w:t>，不透明</w:t>
            </w:r>
            <w:r w:rsidR="00857A2F">
              <w:rPr>
                <w:rFonts w:ascii="方正小标宋简体" w:eastAsia="方正小标宋简体" w:hint="eastAsia"/>
                <w:sz w:val="24"/>
              </w:rPr>
              <w:t>,</w:t>
            </w:r>
            <w:r w:rsidR="00857A2F" w:rsidRPr="004D1D0A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857A2F" w:rsidRPr="004D1D0A">
              <w:rPr>
                <w:rFonts w:ascii="方正小标宋简体" w:eastAsia="方正小标宋简体" w:hint="eastAsia"/>
                <w:bCs/>
                <w:sz w:val="24"/>
              </w:rPr>
              <w:t>符合《中国药典》规定的质量要求</w:t>
            </w:r>
          </w:p>
        </w:tc>
        <w:tc>
          <w:tcPr>
            <w:tcW w:w="1418" w:type="dxa"/>
            <w:vAlign w:val="center"/>
          </w:tcPr>
          <w:p w:rsidR="00857A2F" w:rsidRPr="00C9076E" w:rsidRDefault="001E32E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0.018</w:t>
            </w:r>
          </w:p>
        </w:tc>
        <w:tc>
          <w:tcPr>
            <w:tcW w:w="1134" w:type="dxa"/>
            <w:vAlign w:val="center"/>
          </w:tcPr>
          <w:p w:rsidR="00857A2F" w:rsidRPr="00C9076E" w:rsidRDefault="001E32E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200万</w:t>
            </w:r>
          </w:p>
        </w:tc>
        <w:tc>
          <w:tcPr>
            <w:tcW w:w="2977" w:type="dxa"/>
            <w:vAlign w:val="center"/>
          </w:tcPr>
          <w:p w:rsidR="00857A2F" w:rsidRPr="00C9076E" w:rsidRDefault="00857A2F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7A2F" w:rsidRPr="00C9076E" w:rsidRDefault="00857A2F">
            <w:pPr>
              <w:jc w:val="center"/>
              <w:rPr>
                <w:rFonts w:ascii="方正小标宋简体" w:eastAsia="方正小标宋简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857A2F" w:rsidRDefault="00857A2F" w:rsidP="00CE0EAC">
            <w:pPr>
              <w:jc w:val="center"/>
              <w:rPr>
                <w:sz w:val="24"/>
              </w:rPr>
            </w:pPr>
          </w:p>
        </w:tc>
      </w:tr>
      <w:tr w:rsidR="00857A2F" w:rsidTr="001E32E6">
        <w:trPr>
          <w:trHeight w:val="675"/>
        </w:trPr>
        <w:tc>
          <w:tcPr>
            <w:tcW w:w="1384" w:type="dxa"/>
            <w:vAlign w:val="center"/>
          </w:tcPr>
          <w:p w:rsidR="00857A2F" w:rsidRPr="002B2B3E" w:rsidRDefault="00857A2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57A2F" w:rsidRDefault="00857A2F" w:rsidP="00D04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B8" w:rsidRDefault="00EF77B8" w:rsidP="00E31A9B">
      <w:r>
        <w:separator/>
      </w:r>
    </w:p>
  </w:endnote>
  <w:endnote w:type="continuationSeparator" w:id="1">
    <w:p w:rsidR="00EF77B8" w:rsidRDefault="00EF77B8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B8" w:rsidRDefault="00EF77B8" w:rsidP="00E31A9B">
      <w:r>
        <w:separator/>
      </w:r>
    </w:p>
  </w:footnote>
  <w:footnote w:type="continuationSeparator" w:id="1">
    <w:p w:rsidR="00EF77B8" w:rsidRDefault="00EF77B8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23DAA"/>
    <w:rsid w:val="00025407"/>
    <w:rsid w:val="0008797D"/>
    <w:rsid w:val="000B494E"/>
    <w:rsid w:val="000C50D4"/>
    <w:rsid w:val="00170F5D"/>
    <w:rsid w:val="001A12FB"/>
    <w:rsid w:val="001C7E92"/>
    <w:rsid w:val="001E32E6"/>
    <w:rsid w:val="00200BB7"/>
    <w:rsid w:val="002039C5"/>
    <w:rsid w:val="00231639"/>
    <w:rsid w:val="00282A53"/>
    <w:rsid w:val="00290E95"/>
    <w:rsid w:val="002B2B3E"/>
    <w:rsid w:val="002B7549"/>
    <w:rsid w:val="0038065C"/>
    <w:rsid w:val="00390D81"/>
    <w:rsid w:val="003F66E6"/>
    <w:rsid w:val="00401034"/>
    <w:rsid w:val="0043530F"/>
    <w:rsid w:val="0047192D"/>
    <w:rsid w:val="004B13A7"/>
    <w:rsid w:val="004B6ECF"/>
    <w:rsid w:val="004D1D0A"/>
    <w:rsid w:val="004D5647"/>
    <w:rsid w:val="00515C1E"/>
    <w:rsid w:val="00543EC6"/>
    <w:rsid w:val="0058410A"/>
    <w:rsid w:val="00610985"/>
    <w:rsid w:val="006C6512"/>
    <w:rsid w:val="006E5FC2"/>
    <w:rsid w:val="00713049"/>
    <w:rsid w:val="00725A0C"/>
    <w:rsid w:val="00736384"/>
    <w:rsid w:val="0075255D"/>
    <w:rsid w:val="007F2AF2"/>
    <w:rsid w:val="008135D4"/>
    <w:rsid w:val="00820B03"/>
    <w:rsid w:val="008470DB"/>
    <w:rsid w:val="00857A2F"/>
    <w:rsid w:val="0090490A"/>
    <w:rsid w:val="00927754"/>
    <w:rsid w:val="009278D1"/>
    <w:rsid w:val="00954199"/>
    <w:rsid w:val="009727DE"/>
    <w:rsid w:val="00A231ED"/>
    <w:rsid w:val="00A34E0B"/>
    <w:rsid w:val="00A52DEF"/>
    <w:rsid w:val="00A535B1"/>
    <w:rsid w:val="00A61D84"/>
    <w:rsid w:val="00A87518"/>
    <w:rsid w:val="00A96A42"/>
    <w:rsid w:val="00AD0814"/>
    <w:rsid w:val="00AD5BB3"/>
    <w:rsid w:val="00AE423F"/>
    <w:rsid w:val="00B0203C"/>
    <w:rsid w:val="00B25AEC"/>
    <w:rsid w:val="00C14003"/>
    <w:rsid w:val="00C23644"/>
    <w:rsid w:val="00C34E79"/>
    <w:rsid w:val="00C72A6B"/>
    <w:rsid w:val="00C9076E"/>
    <w:rsid w:val="00CB4AB3"/>
    <w:rsid w:val="00CE0EAC"/>
    <w:rsid w:val="00CE1C48"/>
    <w:rsid w:val="00D042D6"/>
    <w:rsid w:val="00DF5712"/>
    <w:rsid w:val="00E16BB8"/>
    <w:rsid w:val="00E31A9B"/>
    <w:rsid w:val="00E533B0"/>
    <w:rsid w:val="00E75207"/>
    <w:rsid w:val="00EF77B8"/>
    <w:rsid w:val="00F53E11"/>
    <w:rsid w:val="00F5408F"/>
    <w:rsid w:val="00F61630"/>
    <w:rsid w:val="00F77B3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NTKO</cp:lastModifiedBy>
  <cp:revision>43</cp:revision>
  <dcterms:created xsi:type="dcterms:W3CDTF">2014-10-29T12:08:00Z</dcterms:created>
  <dcterms:modified xsi:type="dcterms:W3CDTF">2023-10-13T08:41:00Z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